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220"/>
        <w:gridCol w:w="3060"/>
      </w:tblGrid>
      <w:tr w:rsidR="007F2E81" w:rsidRPr="00611153" w14:paraId="13A17233" w14:textId="77777777" w:rsidTr="00277406">
        <w:tc>
          <w:tcPr>
            <w:tcW w:w="2700" w:type="dxa"/>
            <w:tcBorders>
              <w:top w:val="nil"/>
              <w:left w:val="nil"/>
              <w:bottom w:val="nil"/>
              <w:right w:val="nil"/>
            </w:tcBorders>
            <w:shd w:val="clear" w:color="auto" w:fill="auto"/>
          </w:tcPr>
          <w:p w14:paraId="2974BE54" w14:textId="77777777" w:rsidR="007F2E81" w:rsidRPr="00611153" w:rsidRDefault="007F2E81" w:rsidP="00277406">
            <w:pPr>
              <w:pStyle w:val="Header"/>
              <w:jc w:val="center"/>
              <w:rPr>
                <w:rFonts w:ascii="Arial" w:hAnsi="Arial" w:cs="Arial"/>
                <w:b/>
                <w:sz w:val="28"/>
                <w:szCs w:val="28"/>
              </w:rPr>
            </w:pPr>
            <w:r>
              <w:rPr>
                <w:rFonts w:ascii="Arial" w:hAnsi="Arial" w:cs="Arial"/>
                <w:b/>
                <w:noProof/>
                <w:sz w:val="28"/>
                <w:szCs w:val="28"/>
              </w:rPr>
              <w:drawing>
                <wp:inline distT="0" distB="0" distL="0" distR="0" wp14:anchorId="03C9A197" wp14:editId="6948D573">
                  <wp:extent cx="1432560" cy="792480"/>
                  <wp:effectExtent l="0" t="0" r="0" b="0"/>
                  <wp:docPr id="2" name="Picture 2" descr="GSC_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C_Logo-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792480"/>
                          </a:xfrm>
                          <a:prstGeom prst="rect">
                            <a:avLst/>
                          </a:prstGeom>
                          <a:noFill/>
                          <a:ln>
                            <a:noFill/>
                          </a:ln>
                        </pic:spPr>
                      </pic:pic>
                    </a:graphicData>
                  </a:graphic>
                </wp:inline>
              </w:drawing>
            </w:r>
          </w:p>
        </w:tc>
        <w:tc>
          <w:tcPr>
            <w:tcW w:w="5220" w:type="dxa"/>
            <w:tcBorders>
              <w:top w:val="nil"/>
              <w:left w:val="nil"/>
              <w:bottom w:val="nil"/>
              <w:right w:val="nil"/>
            </w:tcBorders>
            <w:shd w:val="clear" w:color="auto" w:fill="auto"/>
          </w:tcPr>
          <w:p w14:paraId="7EB66A23" w14:textId="77777777" w:rsidR="007F2E81" w:rsidRPr="00611153" w:rsidRDefault="007F2E81" w:rsidP="00277406">
            <w:pPr>
              <w:pStyle w:val="Header"/>
              <w:jc w:val="center"/>
              <w:rPr>
                <w:rFonts w:ascii="Arial" w:hAnsi="Arial" w:cs="Arial"/>
                <w:b/>
                <w:sz w:val="28"/>
                <w:szCs w:val="28"/>
              </w:rPr>
            </w:pPr>
          </w:p>
          <w:p w14:paraId="5890E72B" w14:textId="4A014B24" w:rsidR="0035115F" w:rsidRDefault="0035115F" w:rsidP="0035115F">
            <w:pPr>
              <w:pStyle w:val="Header"/>
              <w:tabs>
                <w:tab w:val="center" w:pos="2502"/>
                <w:tab w:val="right" w:pos="5004"/>
              </w:tabs>
              <w:rPr>
                <w:rFonts w:ascii="Arial" w:hAnsi="Arial" w:cs="Arial"/>
                <w:b/>
                <w:sz w:val="28"/>
                <w:szCs w:val="28"/>
              </w:rPr>
            </w:pPr>
            <w:r>
              <w:rPr>
                <w:rFonts w:ascii="Arial" w:hAnsi="Arial" w:cs="Arial"/>
                <w:b/>
                <w:sz w:val="28"/>
                <w:szCs w:val="28"/>
              </w:rPr>
              <w:tab/>
            </w:r>
            <w:r w:rsidR="007F2E81">
              <w:rPr>
                <w:rFonts w:ascii="Arial" w:hAnsi="Arial" w:cs="Arial"/>
                <w:b/>
                <w:sz w:val="28"/>
                <w:szCs w:val="28"/>
              </w:rPr>
              <w:t>Return to Skate Form</w:t>
            </w:r>
          </w:p>
          <w:p w14:paraId="2EAC7AD9" w14:textId="7F695113" w:rsidR="0035115F" w:rsidRDefault="00D035A0" w:rsidP="0035115F">
            <w:pPr>
              <w:pStyle w:val="Header"/>
              <w:tabs>
                <w:tab w:val="center" w:pos="2502"/>
                <w:tab w:val="right" w:pos="5004"/>
              </w:tabs>
              <w:jc w:val="center"/>
              <w:rPr>
                <w:rFonts w:ascii="Arial" w:hAnsi="Arial" w:cs="Arial"/>
                <w:b/>
                <w:sz w:val="28"/>
                <w:szCs w:val="28"/>
              </w:rPr>
            </w:pPr>
            <w:r>
              <w:rPr>
                <w:rFonts w:ascii="Arial" w:hAnsi="Arial" w:cs="Arial"/>
                <w:b/>
                <w:sz w:val="28"/>
                <w:szCs w:val="28"/>
              </w:rPr>
              <w:t>(</w:t>
            </w:r>
            <w:r w:rsidR="0035115F" w:rsidRPr="00D035A0">
              <w:rPr>
                <w:rFonts w:ascii="Arial" w:hAnsi="Arial" w:cs="Arial"/>
                <w:b/>
                <w:sz w:val="28"/>
                <w:szCs w:val="28"/>
              </w:rPr>
              <w:t xml:space="preserve">Effective:  </w:t>
            </w:r>
            <w:r w:rsidRPr="00D035A0">
              <w:rPr>
                <w:rFonts w:ascii="Arial" w:hAnsi="Arial" w:cs="Arial"/>
                <w:b/>
                <w:sz w:val="28"/>
                <w:szCs w:val="28"/>
              </w:rPr>
              <w:t>January 1, 2019)</w:t>
            </w:r>
          </w:p>
          <w:p w14:paraId="45B5E096" w14:textId="6D75BAEC" w:rsidR="007F2E81" w:rsidRDefault="0035115F" w:rsidP="0035115F">
            <w:pPr>
              <w:pStyle w:val="Header"/>
              <w:tabs>
                <w:tab w:val="center" w:pos="2502"/>
                <w:tab w:val="right" w:pos="5004"/>
              </w:tabs>
              <w:rPr>
                <w:rFonts w:ascii="Arial" w:hAnsi="Arial" w:cs="Arial"/>
                <w:b/>
                <w:sz w:val="28"/>
                <w:szCs w:val="28"/>
              </w:rPr>
            </w:pPr>
            <w:r>
              <w:rPr>
                <w:rFonts w:ascii="Arial" w:hAnsi="Arial" w:cs="Arial"/>
                <w:b/>
                <w:sz w:val="28"/>
                <w:szCs w:val="28"/>
              </w:rPr>
              <w:tab/>
            </w:r>
            <w:r>
              <w:rPr>
                <w:rFonts w:ascii="Arial" w:hAnsi="Arial" w:cs="Arial"/>
                <w:b/>
                <w:sz w:val="28"/>
                <w:szCs w:val="28"/>
              </w:rPr>
              <w:tab/>
            </w:r>
          </w:p>
          <w:p w14:paraId="3712C7D0" w14:textId="28BBBFB2" w:rsidR="0035115F" w:rsidRPr="00611153" w:rsidRDefault="0035115F" w:rsidP="0035115F">
            <w:pPr>
              <w:pStyle w:val="Header"/>
              <w:tabs>
                <w:tab w:val="center" w:pos="2502"/>
                <w:tab w:val="right" w:pos="5004"/>
              </w:tabs>
              <w:rPr>
                <w:rFonts w:ascii="Arial" w:hAnsi="Arial" w:cs="Arial"/>
                <w:b/>
                <w:sz w:val="28"/>
                <w:szCs w:val="28"/>
              </w:rPr>
            </w:pPr>
          </w:p>
        </w:tc>
        <w:tc>
          <w:tcPr>
            <w:tcW w:w="3060" w:type="dxa"/>
            <w:tcBorders>
              <w:top w:val="nil"/>
              <w:left w:val="nil"/>
              <w:bottom w:val="nil"/>
              <w:right w:val="nil"/>
            </w:tcBorders>
            <w:shd w:val="clear" w:color="auto" w:fill="auto"/>
          </w:tcPr>
          <w:p w14:paraId="66883D38" w14:textId="77777777" w:rsidR="007F2E81" w:rsidRPr="00611153" w:rsidRDefault="007F2E81" w:rsidP="00277406">
            <w:pPr>
              <w:pStyle w:val="Header"/>
              <w:jc w:val="center"/>
              <w:rPr>
                <w:rFonts w:ascii="Arial" w:hAnsi="Arial" w:cs="Arial"/>
                <w:b/>
                <w:sz w:val="28"/>
                <w:szCs w:val="28"/>
              </w:rPr>
            </w:pPr>
            <w:r>
              <w:rPr>
                <w:rFonts w:ascii="Arial" w:hAnsi="Arial" w:cs="Arial"/>
                <w:b/>
                <w:noProof/>
                <w:sz w:val="28"/>
                <w:szCs w:val="28"/>
              </w:rPr>
              <w:drawing>
                <wp:inline distT="0" distB="0" distL="0" distR="0" wp14:anchorId="2A319471" wp14:editId="4B186999">
                  <wp:extent cx="1569720" cy="815340"/>
                  <wp:effectExtent l="0" t="0" r="0" b="0"/>
                  <wp:docPr id="1" name="Picture 1" descr="skateca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tecan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815340"/>
                          </a:xfrm>
                          <a:prstGeom prst="rect">
                            <a:avLst/>
                          </a:prstGeom>
                          <a:noFill/>
                          <a:ln>
                            <a:noFill/>
                          </a:ln>
                        </pic:spPr>
                      </pic:pic>
                    </a:graphicData>
                  </a:graphic>
                </wp:inline>
              </w:drawing>
            </w:r>
          </w:p>
        </w:tc>
      </w:tr>
    </w:tbl>
    <w:p w14:paraId="33A6D4BC" w14:textId="77777777" w:rsidR="00E403DD" w:rsidRDefault="00E403DD">
      <w:pPr>
        <w:spacing w:after="0" w:line="240" w:lineRule="auto"/>
        <w:jc w:val="center"/>
        <w:rPr>
          <w:rFonts w:ascii="Times New Roman" w:eastAsia="Times New Roman" w:hAnsi="Times New Roman" w:cs="Times New Roman"/>
          <w:b/>
          <w:sz w:val="21"/>
          <w:shd w:val="clear" w:color="auto" w:fill="FFFFFF"/>
        </w:rPr>
      </w:pPr>
    </w:p>
    <w:p w14:paraId="223C11B5" w14:textId="4DCD64E4" w:rsidR="00E403DD" w:rsidRDefault="007F2E81">
      <w:pPr>
        <w:spacing w:after="0" w:line="240" w:lineRule="auto"/>
        <w:rPr>
          <w:rFonts w:ascii="Arial" w:eastAsia="Times New Roman" w:hAnsi="Arial" w:cs="Arial"/>
          <w:sz w:val="24"/>
          <w:shd w:val="clear" w:color="auto" w:fill="FFFFFF"/>
        </w:rPr>
      </w:pPr>
      <w:r w:rsidRPr="00C37FA7">
        <w:rPr>
          <w:rFonts w:ascii="Arial" w:eastAsia="Times New Roman" w:hAnsi="Arial" w:cs="Arial"/>
          <w:sz w:val="24"/>
          <w:shd w:val="clear" w:color="auto" w:fill="FFFFFF"/>
        </w:rPr>
        <w:t xml:space="preserve">Following a head </w:t>
      </w:r>
      <w:r w:rsidR="00C37FA7">
        <w:rPr>
          <w:rFonts w:ascii="Arial" w:eastAsia="Times New Roman" w:hAnsi="Arial" w:cs="Arial"/>
          <w:sz w:val="24"/>
          <w:shd w:val="clear" w:color="auto" w:fill="FFFFFF"/>
        </w:rPr>
        <w:t>injury occurring on or off the ice</w:t>
      </w:r>
      <w:r w:rsidRPr="00C37FA7">
        <w:rPr>
          <w:rFonts w:ascii="Arial" w:eastAsia="Times New Roman" w:hAnsi="Arial" w:cs="Arial"/>
          <w:sz w:val="24"/>
          <w:shd w:val="clear" w:color="auto" w:fill="FFFFFF"/>
        </w:rPr>
        <w:t>, Skaters must have this form completed by their treating physician prior to resuming activities of any kind on the ice.  This form is to be submitted to the responsible Coach upon return.</w:t>
      </w:r>
    </w:p>
    <w:p w14:paraId="5BA46CE5" w14:textId="4DF286E0" w:rsidR="00D035A0" w:rsidRDefault="00D035A0">
      <w:pPr>
        <w:spacing w:after="0" w:line="240" w:lineRule="auto"/>
        <w:rPr>
          <w:rFonts w:ascii="Arial" w:eastAsia="Times New Roman" w:hAnsi="Arial" w:cs="Arial"/>
          <w:sz w:val="24"/>
          <w:shd w:val="clear" w:color="auto" w:fill="FFFFFF"/>
        </w:rPr>
      </w:pPr>
    </w:p>
    <w:p w14:paraId="191625B1" w14:textId="77777777" w:rsidR="00D035A0" w:rsidRPr="00F60E9E" w:rsidRDefault="00D035A0" w:rsidP="00D035A0">
      <w:pPr>
        <w:spacing w:after="0" w:line="240" w:lineRule="auto"/>
        <w:jc w:val="both"/>
        <w:rPr>
          <w:rFonts w:ascii="Arial" w:eastAsia="Times New Roman" w:hAnsi="Arial" w:cs="Arial"/>
          <w:b/>
          <w:sz w:val="24"/>
          <w:shd w:val="clear" w:color="auto" w:fill="FFFFFF"/>
        </w:rPr>
      </w:pPr>
      <w:r w:rsidRPr="00F60E9E">
        <w:rPr>
          <w:rFonts w:ascii="Arial" w:eastAsia="Times New Roman" w:hAnsi="Arial" w:cs="Arial"/>
          <w:b/>
          <w:sz w:val="24"/>
          <w:shd w:val="clear" w:color="auto" w:fill="FFFFFF"/>
        </w:rPr>
        <w:t xml:space="preserve">At a minimum, this must be done by a </w:t>
      </w:r>
      <w:r>
        <w:rPr>
          <w:rFonts w:ascii="Arial" w:eastAsia="Times New Roman" w:hAnsi="Arial" w:cs="Arial"/>
          <w:b/>
          <w:sz w:val="24"/>
          <w:shd w:val="clear" w:color="auto" w:fill="FFFFFF"/>
        </w:rPr>
        <w:t>physician</w:t>
      </w:r>
      <w:r w:rsidRPr="00F60E9E">
        <w:rPr>
          <w:rFonts w:ascii="Arial" w:eastAsia="Times New Roman" w:hAnsi="Arial" w:cs="Arial"/>
          <w:b/>
          <w:sz w:val="24"/>
          <w:shd w:val="clear" w:color="auto" w:fill="FFFFFF"/>
        </w:rPr>
        <w:t xml:space="preserve"> or </w:t>
      </w:r>
      <w:r>
        <w:rPr>
          <w:rFonts w:ascii="Arial" w:eastAsia="Times New Roman" w:hAnsi="Arial" w:cs="Arial"/>
          <w:b/>
          <w:sz w:val="24"/>
          <w:shd w:val="clear" w:color="auto" w:fill="FFFFFF"/>
        </w:rPr>
        <w:t xml:space="preserve">other medical practitioner (i.e. </w:t>
      </w:r>
      <w:r w:rsidRPr="00F60E9E">
        <w:rPr>
          <w:rFonts w:ascii="Arial" w:eastAsia="Times New Roman" w:hAnsi="Arial" w:cs="Arial"/>
          <w:b/>
          <w:sz w:val="24"/>
          <w:shd w:val="clear" w:color="auto" w:fill="FFFFFF"/>
        </w:rPr>
        <w:t>nurse practitioner</w:t>
      </w:r>
      <w:r>
        <w:rPr>
          <w:rFonts w:ascii="Arial" w:eastAsia="Times New Roman" w:hAnsi="Arial" w:cs="Arial"/>
          <w:b/>
          <w:sz w:val="24"/>
          <w:shd w:val="clear" w:color="auto" w:fill="FFFFFF"/>
        </w:rPr>
        <w:t>)</w:t>
      </w:r>
      <w:r w:rsidRPr="00F60E9E">
        <w:rPr>
          <w:rFonts w:ascii="Arial" w:eastAsia="Times New Roman" w:hAnsi="Arial" w:cs="Arial"/>
          <w:b/>
          <w:sz w:val="24"/>
          <w:shd w:val="clear" w:color="auto" w:fill="FFFFFF"/>
        </w:rPr>
        <w:t xml:space="preserve">. Before returning to skating, a Return to Skate Form must be completed and submitted to </w:t>
      </w:r>
      <w:r>
        <w:rPr>
          <w:rFonts w:ascii="Arial" w:eastAsia="Times New Roman" w:hAnsi="Arial" w:cs="Arial"/>
          <w:b/>
          <w:sz w:val="24"/>
          <w:shd w:val="clear" w:color="auto" w:fill="FFFFFF"/>
        </w:rPr>
        <w:t>G</w:t>
      </w:r>
      <w:r w:rsidRPr="00F60E9E">
        <w:rPr>
          <w:rFonts w:ascii="Arial" w:eastAsia="Times New Roman" w:hAnsi="Arial" w:cs="Arial"/>
          <w:b/>
          <w:sz w:val="24"/>
          <w:shd w:val="clear" w:color="auto" w:fill="FFFFFF"/>
        </w:rPr>
        <w:t>SC.</w:t>
      </w:r>
    </w:p>
    <w:p w14:paraId="01B0A516" w14:textId="77777777" w:rsidR="00D035A0" w:rsidRPr="00F60E9E" w:rsidRDefault="00D035A0" w:rsidP="00D035A0">
      <w:pPr>
        <w:numPr>
          <w:ilvl w:val="0"/>
          <w:numId w:val="4"/>
        </w:numPr>
        <w:spacing w:after="0" w:line="240" w:lineRule="auto"/>
        <w:ind w:left="108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The form must be completed by a medical doctor and considerations/restrictions with respect to returning to skate must be documented.</w:t>
      </w:r>
    </w:p>
    <w:p w14:paraId="70B9EFCA" w14:textId="77777777" w:rsidR="00D035A0" w:rsidRPr="00F60E9E" w:rsidRDefault="00D035A0" w:rsidP="00D035A0">
      <w:pPr>
        <w:numPr>
          <w:ilvl w:val="0"/>
          <w:numId w:val="4"/>
        </w:numPr>
        <w:spacing w:after="0" w:line="240" w:lineRule="auto"/>
        <w:ind w:left="1080" w:hanging="360"/>
        <w:jc w:val="both"/>
        <w:rPr>
          <w:rFonts w:ascii="Arial" w:eastAsia="Times New Roman" w:hAnsi="Arial" w:cs="Arial"/>
          <w:sz w:val="24"/>
          <w:shd w:val="clear" w:color="auto" w:fill="FFFFFF"/>
        </w:rPr>
      </w:pPr>
      <w:r w:rsidRPr="00F60E9E">
        <w:rPr>
          <w:rFonts w:ascii="Arial" w:eastAsia="Times New Roman" w:hAnsi="Arial" w:cs="Arial"/>
          <w:sz w:val="24"/>
          <w:shd w:val="clear" w:color="auto" w:fill="FFFFFF"/>
        </w:rPr>
        <w:t xml:space="preserve">The document must indicate that the individual is symptom-free and able to return to full participation in physical activity.  </w:t>
      </w:r>
    </w:p>
    <w:p w14:paraId="6C2D189D" w14:textId="77777777" w:rsidR="00D035A0" w:rsidRPr="00C37FA7" w:rsidRDefault="00D035A0">
      <w:pPr>
        <w:spacing w:after="0" w:line="240" w:lineRule="auto"/>
        <w:rPr>
          <w:rFonts w:ascii="Arial" w:eastAsia="Times New Roman" w:hAnsi="Arial" w:cs="Arial"/>
          <w:sz w:val="24"/>
          <w:shd w:val="clear" w:color="auto" w:fill="FFFFFF"/>
        </w:rPr>
      </w:pPr>
    </w:p>
    <w:p w14:paraId="75800552" w14:textId="77777777" w:rsidR="00E403DD" w:rsidRPr="00C37FA7" w:rsidRDefault="00E403DD">
      <w:pPr>
        <w:spacing w:after="0" w:line="240" w:lineRule="auto"/>
        <w:rPr>
          <w:rFonts w:ascii="Arial" w:eastAsia="Times New Roman" w:hAnsi="Arial" w:cs="Arial"/>
          <w:sz w:val="24"/>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1635"/>
        <w:gridCol w:w="7617"/>
      </w:tblGrid>
      <w:tr w:rsidR="00E403DD" w:rsidRPr="00C37FA7" w14:paraId="76C76247" w14:textId="77777777">
        <w:trPr>
          <w:trHeight w:val="1"/>
        </w:trPr>
        <w:tc>
          <w:tcPr>
            <w:tcW w:w="16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592050" w14:textId="77777777" w:rsidR="00E403DD" w:rsidRPr="00C37FA7" w:rsidRDefault="00A85D45">
            <w:pPr>
              <w:spacing w:after="0" w:line="240" w:lineRule="auto"/>
              <w:ind w:right="-1080"/>
              <w:rPr>
                <w:rFonts w:ascii="Arial" w:hAnsi="Arial" w:cs="Arial"/>
              </w:rPr>
            </w:pPr>
            <w:r w:rsidRPr="00C37FA7">
              <w:rPr>
                <w:rFonts w:ascii="Arial" w:eastAsia="Times New Roman" w:hAnsi="Arial" w:cs="Arial"/>
                <w:b/>
                <w:sz w:val="24"/>
              </w:rPr>
              <w:t>Skater:</w:t>
            </w:r>
          </w:p>
        </w:tc>
        <w:tc>
          <w:tcPr>
            <w:tcW w:w="791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5396AEA" w14:textId="77777777" w:rsidR="00E403DD" w:rsidRPr="00C37FA7" w:rsidRDefault="00E403DD">
            <w:pPr>
              <w:spacing w:after="0" w:line="240" w:lineRule="auto"/>
              <w:ind w:right="-1080"/>
              <w:rPr>
                <w:rFonts w:ascii="Arial" w:eastAsia="Calibri" w:hAnsi="Arial" w:cs="Arial"/>
              </w:rPr>
            </w:pPr>
          </w:p>
        </w:tc>
      </w:tr>
      <w:tr w:rsidR="00E403DD" w:rsidRPr="00C37FA7" w14:paraId="06F1971F" w14:textId="77777777">
        <w:trPr>
          <w:trHeight w:val="1"/>
        </w:trPr>
        <w:tc>
          <w:tcPr>
            <w:tcW w:w="16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A1244BD" w14:textId="77777777" w:rsidR="00E403DD" w:rsidRPr="00C37FA7" w:rsidRDefault="00A85D45">
            <w:pPr>
              <w:spacing w:after="0" w:line="240" w:lineRule="auto"/>
              <w:ind w:right="-1080"/>
              <w:rPr>
                <w:rFonts w:ascii="Arial" w:hAnsi="Arial" w:cs="Arial"/>
              </w:rPr>
            </w:pPr>
            <w:r w:rsidRPr="00C37FA7">
              <w:rPr>
                <w:rFonts w:ascii="Arial" w:eastAsia="Times New Roman" w:hAnsi="Arial" w:cs="Arial"/>
                <w:b/>
                <w:sz w:val="24"/>
              </w:rPr>
              <w:t>Date of Injury:</w:t>
            </w:r>
          </w:p>
        </w:tc>
        <w:tc>
          <w:tcPr>
            <w:tcW w:w="791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9E3E5BF" w14:textId="77777777" w:rsidR="00E403DD" w:rsidRPr="00C37FA7" w:rsidRDefault="00E403DD">
            <w:pPr>
              <w:spacing w:after="0" w:line="240" w:lineRule="auto"/>
              <w:ind w:right="-1080"/>
              <w:rPr>
                <w:rFonts w:ascii="Arial" w:eastAsia="Calibri" w:hAnsi="Arial" w:cs="Arial"/>
              </w:rPr>
            </w:pPr>
          </w:p>
        </w:tc>
      </w:tr>
      <w:tr w:rsidR="00E403DD" w:rsidRPr="00C37FA7" w14:paraId="02ACFB2E" w14:textId="77777777">
        <w:trPr>
          <w:trHeight w:val="1"/>
        </w:trPr>
        <w:tc>
          <w:tcPr>
            <w:tcW w:w="16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3F45B8" w14:textId="77777777" w:rsidR="00E403DD" w:rsidRPr="00C37FA7" w:rsidRDefault="00A85D45">
            <w:pPr>
              <w:spacing w:after="0" w:line="240" w:lineRule="auto"/>
              <w:ind w:right="-1080"/>
              <w:rPr>
                <w:rFonts w:ascii="Arial" w:hAnsi="Arial" w:cs="Arial"/>
              </w:rPr>
            </w:pPr>
            <w:r w:rsidRPr="00C37FA7">
              <w:rPr>
                <w:rFonts w:ascii="Arial" w:eastAsia="Times New Roman" w:hAnsi="Arial" w:cs="Arial"/>
                <w:b/>
                <w:sz w:val="24"/>
              </w:rPr>
              <w:t>Coach:</w:t>
            </w:r>
          </w:p>
        </w:tc>
        <w:tc>
          <w:tcPr>
            <w:tcW w:w="791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F628C4A" w14:textId="77777777" w:rsidR="00E403DD" w:rsidRPr="00C37FA7" w:rsidRDefault="00E403DD">
            <w:pPr>
              <w:spacing w:after="0" w:line="240" w:lineRule="auto"/>
              <w:ind w:right="-1080"/>
              <w:rPr>
                <w:rFonts w:ascii="Arial" w:eastAsia="Calibri" w:hAnsi="Arial" w:cs="Arial"/>
              </w:rPr>
            </w:pPr>
          </w:p>
        </w:tc>
      </w:tr>
    </w:tbl>
    <w:p w14:paraId="412CD6C6" w14:textId="77777777" w:rsidR="00E403DD" w:rsidRPr="00C37FA7" w:rsidRDefault="00E403DD">
      <w:pPr>
        <w:spacing w:after="0" w:line="240" w:lineRule="auto"/>
        <w:ind w:right="-1080"/>
        <w:rPr>
          <w:rFonts w:ascii="Arial" w:eastAsia="Times New Roman" w:hAnsi="Arial" w:cs="Arial"/>
          <w:b/>
          <w:sz w:val="24"/>
        </w:rPr>
      </w:pPr>
    </w:p>
    <w:p w14:paraId="70383336" w14:textId="77777777" w:rsidR="00E403DD" w:rsidRPr="00C37FA7" w:rsidRDefault="00A85D45">
      <w:pPr>
        <w:spacing w:after="0" w:line="240" w:lineRule="auto"/>
        <w:ind w:right="-1080"/>
        <w:rPr>
          <w:rFonts w:ascii="Arial" w:eastAsia="Times New Roman" w:hAnsi="Arial" w:cs="Arial"/>
          <w:sz w:val="24"/>
        </w:rPr>
      </w:pPr>
      <w:r w:rsidRPr="00C37FA7">
        <w:rPr>
          <w:rFonts w:ascii="Arial" w:eastAsia="Times New Roman" w:hAnsi="Arial" w:cs="Arial"/>
          <w:sz w:val="24"/>
        </w:rPr>
        <w:tab/>
      </w:r>
    </w:p>
    <w:tbl>
      <w:tblPr>
        <w:tblW w:w="0" w:type="auto"/>
        <w:tblInd w:w="108" w:type="dxa"/>
        <w:tblCellMar>
          <w:left w:w="10" w:type="dxa"/>
          <w:right w:w="10" w:type="dxa"/>
        </w:tblCellMar>
        <w:tblLook w:val="0000" w:firstRow="0" w:lastRow="0" w:firstColumn="0" w:lastColumn="0" w:noHBand="0" w:noVBand="0"/>
      </w:tblPr>
      <w:tblGrid>
        <w:gridCol w:w="9242"/>
      </w:tblGrid>
      <w:tr w:rsidR="00E403DD" w:rsidRPr="00C37FA7" w14:paraId="35AE4203" w14:textId="77777777">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181D3" w14:textId="77777777" w:rsidR="00E403DD" w:rsidRPr="00C37FA7" w:rsidRDefault="00A85D45">
            <w:pPr>
              <w:spacing w:before="55" w:after="0" w:line="240" w:lineRule="auto"/>
              <w:rPr>
                <w:rFonts w:ascii="Arial" w:hAnsi="Arial" w:cs="Arial"/>
              </w:rPr>
            </w:pPr>
            <w:r w:rsidRPr="00C37FA7">
              <w:rPr>
                <w:rFonts w:ascii="Arial" w:eastAsia="Times New Roman" w:hAnsi="Arial" w:cs="Arial"/>
                <w:b/>
                <w:sz w:val="24"/>
                <w:u w:val="single"/>
              </w:rPr>
              <w:t>CONSIDERATIONS/RESTRICTIONS</w:t>
            </w:r>
            <w:r w:rsidRPr="00C37FA7">
              <w:rPr>
                <w:rFonts w:ascii="Arial" w:eastAsia="Times New Roman" w:hAnsi="Arial" w:cs="Arial"/>
                <w:b/>
                <w:spacing w:val="-2"/>
                <w:sz w:val="24"/>
                <w:u w:val="single"/>
              </w:rPr>
              <w:t xml:space="preserve"> </w:t>
            </w:r>
            <w:r w:rsidRPr="00C37FA7">
              <w:rPr>
                <w:rFonts w:ascii="Arial" w:eastAsia="Times New Roman" w:hAnsi="Arial" w:cs="Arial"/>
                <w:b/>
                <w:sz w:val="24"/>
                <w:u w:val="single"/>
              </w:rPr>
              <w:t>WITH</w:t>
            </w:r>
            <w:r w:rsidRPr="00C37FA7">
              <w:rPr>
                <w:rFonts w:ascii="Arial" w:eastAsia="Times New Roman" w:hAnsi="Arial" w:cs="Arial"/>
                <w:b/>
                <w:spacing w:val="-1"/>
                <w:sz w:val="24"/>
                <w:u w:val="single"/>
              </w:rPr>
              <w:t xml:space="preserve"> </w:t>
            </w:r>
            <w:r w:rsidRPr="00C37FA7">
              <w:rPr>
                <w:rFonts w:ascii="Arial" w:eastAsia="Times New Roman" w:hAnsi="Arial" w:cs="Arial"/>
                <w:b/>
                <w:sz w:val="24"/>
                <w:u w:val="single"/>
              </w:rPr>
              <w:t>RESPECT</w:t>
            </w:r>
            <w:r w:rsidRPr="00C37FA7">
              <w:rPr>
                <w:rFonts w:ascii="Arial" w:eastAsia="Times New Roman" w:hAnsi="Arial" w:cs="Arial"/>
                <w:b/>
                <w:spacing w:val="-1"/>
                <w:sz w:val="24"/>
                <w:u w:val="single"/>
              </w:rPr>
              <w:t xml:space="preserve"> </w:t>
            </w:r>
            <w:r w:rsidRPr="00C37FA7">
              <w:rPr>
                <w:rFonts w:ascii="Arial" w:eastAsia="Times New Roman" w:hAnsi="Arial" w:cs="Arial"/>
                <w:b/>
                <w:sz w:val="24"/>
                <w:u w:val="single"/>
              </w:rPr>
              <w:t>TO</w:t>
            </w:r>
            <w:r w:rsidRPr="00C37FA7">
              <w:rPr>
                <w:rFonts w:ascii="Arial" w:eastAsia="Times New Roman" w:hAnsi="Arial" w:cs="Arial"/>
                <w:b/>
                <w:spacing w:val="-2"/>
                <w:sz w:val="24"/>
                <w:u w:val="single"/>
              </w:rPr>
              <w:t xml:space="preserve"> </w:t>
            </w:r>
            <w:r w:rsidRPr="00C37FA7">
              <w:rPr>
                <w:rFonts w:ascii="Arial" w:eastAsia="Times New Roman" w:hAnsi="Arial" w:cs="Arial"/>
                <w:b/>
                <w:sz w:val="24"/>
                <w:u w:val="single"/>
              </w:rPr>
              <w:t>RETURNING</w:t>
            </w:r>
            <w:r w:rsidRPr="00C37FA7">
              <w:rPr>
                <w:rFonts w:ascii="Arial" w:eastAsia="Times New Roman" w:hAnsi="Arial" w:cs="Arial"/>
                <w:b/>
                <w:spacing w:val="-1"/>
                <w:sz w:val="24"/>
                <w:u w:val="single"/>
              </w:rPr>
              <w:t xml:space="preserve"> </w:t>
            </w:r>
            <w:r w:rsidRPr="00C37FA7">
              <w:rPr>
                <w:rFonts w:ascii="Arial" w:eastAsia="Times New Roman" w:hAnsi="Arial" w:cs="Arial"/>
                <w:b/>
                <w:sz w:val="24"/>
                <w:u w:val="single"/>
              </w:rPr>
              <w:t>TO SKATE:</w:t>
            </w:r>
          </w:p>
        </w:tc>
      </w:tr>
      <w:tr w:rsidR="00E403DD" w:rsidRPr="00C37FA7" w14:paraId="7052273A" w14:textId="77777777">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73611" w14:textId="77777777" w:rsidR="00E403DD" w:rsidRPr="00C37FA7" w:rsidRDefault="00E403DD">
            <w:pPr>
              <w:spacing w:after="0" w:line="240" w:lineRule="auto"/>
              <w:ind w:right="-1080"/>
              <w:rPr>
                <w:rFonts w:ascii="Arial" w:eastAsia="Calibri" w:hAnsi="Arial" w:cs="Arial"/>
              </w:rPr>
            </w:pPr>
          </w:p>
        </w:tc>
      </w:tr>
      <w:tr w:rsidR="00E403DD" w:rsidRPr="00C37FA7" w14:paraId="1B75F093" w14:textId="77777777">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7E26B" w14:textId="77777777" w:rsidR="00E403DD" w:rsidRPr="00C37FA7" w:rsidRDefault="00E403DD">
            <w:pPr>
              <w:spacing w:after="0" w:line="240" w:lineRule="auto"/>
              <w:ind w:right="-1080"/>
              <w:rPr>
                <w:rFonts w:ascii="Arial" w:eastAsia="Calibri" w:hAnsi="Arial" w:cs="Arial"/>
              </w:rPr>
            </w:pPr>
          </w:p>
        </w:tc>
      </w:tr>
      <w:tr w:rsidR="00E403DD" w:rsidRPr="00C37FA7" w14:paraId="5245537C" w14:textId="77777777">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AF8BE" w14:textId="77777777" w:rsidR="00E403DD" w:rsidRPr="00C37FA7" w:rsidRDefault="00E403DD">
            <w:pPr>
              <w:spacing w:after="0" w:line="240" w:lineRule="auto"/>
              <w:ind w:right="-1080"/>
              <w:rPr>
                <w:rFonts w:ascii="Arial" w:eastAsia="Calibri" w:hAnsi="Arial" w:cs="Arial"/>
              </w:rPr>
            </w:pPr>
          </w:p>
        </w:tc>
      </w:tr>
      <w:tr w:rsidR="00E403DD" w:rsidRPr="00C37FA7" w14:paraId="544C8F81" w14:textId="77777777">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09A4E" w14:textId="77777777" w:rsidR="00E403DD" w:rsidRPr="00C37FA7" w:rsidRDefault="00E403DD">
            <w:pPr>
              <w:spacing w:after="0" w:line="240" w:lineRule="auto"/>
              <w:ind w:right="-1080"/>
              <w:rPr>
                <w:rFonts w:ascii="Arial" w:eastAsia="Calibri" w:hAnsi="Arial" w:cs="Arial"/>
              </w:rPr>
            </w:pPr>
          </w:p>
        </w:tc>
      </w:tr>
    </w:tbl>
    <w:p w14:paraId="2718FD00" w14:textId="77777777" w:rsidR="00E403DD" w:rsidRPr="00C37FA7" w:rsidRDefault="00E403DD">
      <w:pPr>
        <w:spacing w:after="0" w:line="240" w:lineRule="auto"/>
        <w:ind w:right="-1080"/>
        <w:rPr>
          <w:rFonts w:ascii="Arial" w:eastAsia="Times New Roman" w:hAnsi="Arial" w:cs="Arial"/>
          <w:b/>
          <w:sz w:val="24"/>
        </w:rPr>
      </w:pPr>
      <w:bookmarkStart w:id="0" w:name="_GoBack"/>
      <w:bookmarkEnd w:id="0"/>
    </w:p>
    <w:p w14:paraId="04AEA4CC" w14:textId="77777777" w:rsidR="00E403DD" w:rsidRPr="00C37FA7" w:rsidRDefault="00E403DD">
      <w:pPr>
        <w:spacing w:after="0" w:line="240" w:lineRule="auto"/>
        <w:ind w:right="-1080"/>
        <w:rPr>
          <w:rFonts w:ascii="Arial" w:eastAsia="Times New Roman"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3802"/>
        <w:gridCol w:w="5450"/>
      </w:tblGrid>
      <w:tr w:rsidR="00E403DD" w:rsidRPr="00C37FA7" w14:paraId="767A607D" w14:textId="77777777" w:rsidTr="0035115F">
        <w:trPr>
          <w:trHeight w:val="1"/>
        </w:trPr>
        <w:tc>
          <w:tcPr>
            <w:tcW w:w="38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F4D7A3" w14:textId="77777777" w:rsidR="00E403DD" w:rsidRPr="00C37FA7" w:rsidRDefault="00A85D45">
            <w:pPr>
              <w:spacing w:after="0" w:line="240" w:lineRule="auto"/>
              <w:ind w:right="-1080"/>
              <w:rPr>
                <w:rFonts w:ascii="Arial" w:hAnsi="Arial" w:cs="Arial"/>
              </w:rPr>
            </w:pPr>
            <w:r w:rsidRPr="00C37FA7">
              <w:rPr>
                <w:rFonts w:ascii="Arial" w:eastAsia="Times New Roman" w:hAnsi="Arial" w:cs="Arial"/>
                <w:b/>
                <w:sz w:val="24"/>
              </w:rPr>
              <w:t>Name</w:t>
            </w:r>
            <w:r w:rsidRPr="00C37FA7">
              <w:rPr>
                <w:rFonts w:ascii="Arial" w:eastAsia="Times New Roman" w:hAnsi="Arial" w:cs="Arial"/>
                <w:b/>
                <w:spacing w:val="-2"/>
                <w:sz w:val="24"/>
              </w:rPr>
              <w:t xml:space="preserve"> </w:t>
            </w:r>
            <w:r w:rsidRPr="00C37FA7">
              <w:rPr>
                <w:rFonts w:ascii="Arial" w:eastAsia="Times New Roman" w:hAnsi="Arial" w:cs="Arial"/>
                <w:b/>
                <w:sz w:val="24"/>
              </w:rPr>
              <w:t>of</w:t>
            </w:r>
            <w:r w:rsidRPr="00C37FA7">
              <w:rPr>
                <w:rFonts w:ascii="Arial" w:eastAsia="Times New Roman" w:hAnsi="Arial" w:cs="Arial"/>
                <w:b/>
                <w:spacing w:val="-2"/>
                <w:sz w:val="24"/>
              </w:rPr>
              <w:t xml:space="preserve"> </w:t>
            </w:r>
            <w:r w:rsidRPr="00C37FA7">
              <w:rPr>
                <w:rFonts w:ascii="Arial" w:eastAsia="Times New Roman" w:hAnsi="Arial" w:cs="Arial"/>
                <w:b/>
                <w:sz w:val="24"/>
              </w:rPr>
              <w:t>Treating</w:t>
            </w:r>
            <w:r w:rsidRPr="00C37FA7">
              <w:rPr>
                <w:rFonts w:ascii="Arial" w:eastAsia="Times New Roman" w:hAnsi="Arial" w:cs="Arial"/>
                <w:b/>
                <w:spacing w:val="-2"/>
                <w:sz w:val="24"/>
              </w:rPr>
              <w:t xml:space="preserve"> </w:t>
            </w:r>
            <w:r w:rsidRPr="00C37FA7">
              <w:rPr>
                <w:rFonts w:ascii="Arial" w:eastAsia="Times New Roman" w:hAnsi="Arial" w:cs="Arial"/>
                <w:b/>
                <w:sz w:val="24"/>
              </w:rPr>
              <w:t>Physician:</w:t>
            </w:r>
          </w:p>
        </w:tc>
        <w:tc>
          <w:tcPr>
            <w:tcW w:w="559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E016486" w14:textId="77777777" w:rsidR="00E403DD" w:rsidRPr="00C37FA7" w:rsidRDefault="00E403DD">
            <w:pPr>
              <w:spacing w:after="0" w:line="240" w:lineRule="auto"/>
              <w:ind w:right="-1080"/>
              <w:rPr>
                <w:rFonts w:ascii="Arial" w:eastAsia="Calibri" w:hAnsi="Arial" w:cs="Arial"/>
              </w:rPr>
            </w:pPr>
          </w:p>
        </w:tc>
      </w:tr>
      <w:tr w:rsidR="00E403DD" w:rsidRPr="00C37FA7" w14:paraId="616A810B" w14:textId="77777777" w:rsidTr="0035115F">
        <w:trPr>
          <w:trHeight w:val="1"/>
        </w:trPr>
        <w:tc>
          <w:tcPr>
            <w:tcW w:w="38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D48642" w14:textId="77777777" w:rsidR="00E403DD" w:rsidRPr="00C37FA7" w:rsidRDefault="00A85D45">
            <w:pPr>
              <w:spacing w:after="0" w:line="240" w:lineRule="auto"/>
              <w:ind w:right="-1080"/>
              <w:rPr>
                <w:rFonts w:ascii="Arial" w:hAnsi="Arial" w:cs="Arial"/>
              </w:rPr>
            </w:pPr>
            <w:r w:rsidRPr="00C37FA7">
              <w:rPr>
                <w:rFonts w:ascii="Arial" w:eastAsia="Times New Roman" w:hAnsi="Arial" w:cs="Arial"/>
                <w:b/>
                <w:sz w:val="24"/>
              </w:rPr>
              <w:t>Signature of Treating Physician:</w:t>
            </w:r>
          </w:p>
        </w:tc>
        <w:tc>
          <w:tcPr>
            <w:tcW w:w="55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72F6CB7" w14:textId="77777777" w:rsidR="00E403DD" w:rsidRPr="00C37FA7" w:rsidRDefault="00E403DD">
            <w:pPr>
              <w:spacing w:after="0" w:line="240" w:lineRule="auto"/>
              <w:ind w:right="-1080"/>
              <w:rPr>
                <w:rFonts w:ascii="Arial" w:eastAsia="Calibri" w:hAnsi="Arial" w:cs="Arial"/>
              </w:rPr>
            </w:pPr>
          </w:p>
        </w:tc>
      </w:tr>
      <w:tr w:rsidR="00E403DD" w:rsidRPr="00C37FA7" w14:paraId="7C9683C0" w14:textId="77777777" w:rsidTr="0035115F">
        <w:trPr>
          <w:trHeight w:val="1"/>
        </w:trPr>
        <w:tc>
          <w:tcPr>
            <w:tcW w:w="38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E577A9" w14:textId="77777777" w:rsidR="00E403DD" w:rsidRPr="00C37FA7" w:rsidRDefault="00A85D45">
            <w:pPr>
              <w:spacing w:after="0" w:line="240" w:lineRule="auto"/>
              <w:ind w:right="-1080"/>
              <w:rPr>
                <w:rFonts w:ascii="Arial" w:hAnsi="Arial" w:cs="Arial"/>
              </w:rPr>
            </w:pPr>
            <w:r w:rsidRPr="00C37FA7">
              <w:rPr>
                <w:rFonts w:ascii="Arial" w:eastAsia="Times New Roman" w:hAnsi="Arial" w:cs="Arial"/>
                <w:b/>
                <w:sz w:val="24"/>
              </w:rPr>
              <w:t>Clinic</w:t>
            </w:r>
            <w:r w:rsidRPr="00C37FA7">
              <w:rPr>
                <w:rFonts w:ascii="Arial" w:eastAsia="Times New Roman" w:hAnsi="Arial" w:cs="Arial"/>
                <w:b/>
                <w:spacing w:val="-8"/>
                <w:sz w:val="24"/>
              </w:rPr>
              <w:t xml:space="preserve"> </w:t>
            </w:r>
            <w:r w:rsidRPr="00C37FA7">
              <w:rPr>
                <w:rFonts w:ascii="Arial" w:eastAsia="Times New Roman" w:hAnsi="Arial" w:cs="Arial"/>
                <w:b/>
                <w:sz w:val="24"/>
              </w:rPr>
              <w:t>Address:</w:t>
            </w:r>
          </w:p>
        </w:tc>
        <w:tc>
          <w:tcPr>
            <w:tcW w:w="55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72C611D" w14:textId="77777777" w:rsidR="00E403DD" w:rsidRPr="00C37FA7" w:rsidRDefault="00E403DD">
            <w:pPr>
              <w:spacing w:after="0" w:line="240" w:lineRule="auto"/>
              <w:ind w:right="-1080"/>
              <w:rPr>
                <w:rFonts w:ascii="Arial" w:eastAsia="Calibri" w:hAnsi="Arial" w:cs="Arial"/>
              </w:rPr>
            </w:pPr>
          </w:p>
        </w:tc>
      </w:tr>
      <w:tr w:rsidR="00E403DD" w:rsidRPr="00C37FA7" w14:paraId="079EE965" w14:textId="77777777" w:rsidTr="0035115F">
        <w:trPr>
          <w:trHeight w:val="1"/>
        </w:trPr>
        <w:tc>
          <w:tcPr>
            <w:tcW w:w="38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496472" w14:textId="77777777" w:rsidR="00E403DD" w:rsidRPr="00C37FA7" w:rsidRDefault="00A85D45">
            <w:pPr>
              <w:spacing w:after="0" w:line="240" w:lineRule="auto"/>
              <w:ind w:right="-1080"/>
              <w:rPr>
                <w:rFonts w:ascii="Arial" w:hAnsi="Arial" w:cs="Arial"/>
              </w:rPr>
            </w:pPr>
            <w:r w:rsidRPr="00C37FA7">
              <w:rPr>
                <w:rFonts w:ascii="Arial" w:eastAsia="Times New Roman" w:hAnsi="Arial" w:cs="Arial"/>
                <w:b/>
                <w:sz w:val="24"/>
              </w:rPr>
              <w:t>Clinic</w:t>
            </w:r>
            <w:r w:rsidRPr="00C37FA7">
              <w:rPr>
                <w:rFonts w:ascii="Arial" w:eastAsia="Times New Roman" w:hAnsi="Arial" w:cs="Arial"/>
                <w:b/>
                <w:spacing w:val="-4"/>
                <w:sz w:val="24"/>
              </w:rPr>
              <w:t xml:space="preserve"> </w:t>
            </w:r>
            <w:r w:rsidRPr="00C37FA7">
              <w:rPr>
                <w:rFonts w:ascii="Arial" w:eastAsia="Times New Roman" w:hAnsi="Arial" w:cs="Arial"/>
                <w:b/>
                <w:sz w:val="24"/>
              </w:rPr>
              <w:t>Phone</w:t>
            </w:r>
            <w:r w:rsidRPr="00C37FA7">
              <w:rPr>
                <w:rFonts w:ascii="Arial" w:eastAsia="Times New Roman" w:hAnsi="Arial" w:cs="Arial"/>
                <w:b/>
                <w:spacing w:val="-4"/>
                <w:sz w:val="24"/>
              </w:rPr>
              <w:t xml:space="preserve"> </w:t>
            </w:r>
            <w:r w:rsidRPr="00C37FA7">
              <w:rPr>
                <w:rFonts w:ascii="Arial" w:eastAsia="Times New Roman" w:hAnsi="Arial" w:cs="Arial"/>
                <w:b/>
                <w:sz w:val="24"/>
              </w:rPr>
              <w:t>Number:</w:t>
            </w:r>
          </w:p>
        </w:tc>
        <w:tc>
          <w:tcPr>
            <w:tcW w:w="55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B9F4174" w14:textId="77777777" w:rsidR="00E403DD" w:rsidRPr="00C37FA7" w:rsidRDefault="00E403DD">
            <w:pPr>
              <w:spacing w:after="0" w:line="240" w:lineRule="auto"/>
              <w:ind w:right="-1080"/>
              <w:rPr>
                <w:rFonts w:ascii="Arial" w:eastAsia="Calibri" w:hAnsi="Arial" w:cs="Arial"/>
              </w:rPr>
            </w:pPr>
          </w:p>
        </w:tc>
      </w:tr>
      <w:tr w:rsidR="00E403DD" w:rsidRPr="00C37FA7" w14:paraId="02F52CEA" w14:textId="77777777" w:rsidTr="0035115F">
        <w:trPr>
          <w:trHeight w:val="1"/>
        </w:trPr>
        <w:tc>
          <w:tcPr>
            <w:tcW w:w="38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6C6A88" w14:textId="77777777" w:rsidR="00E403DD" w:rsidRPr="00C37FA7" w:rsidRDefault="00A85D45">
            <w:pPr>
              <w:spacing w:after="0" w:line="240" w:lineRule="auto"/>
              <w:ind w:right="-1080"/>
              <w:rPr>
                <w:rFonts w:ascii="Arial" w:hAnsi="Arial" w:cs="Arial"/>
              </w:rPr>
            </w:pPr>
            <w:r w:rsidRPr="00C37FA7">
              <w:rPr>
                <w:rFonts w:ascii="Arial" w:eastAsia="Times New Roman" w:hAnsi="Arial" w:cs="Arial"/>
                <w:b/>
                <w:sz w:val="24"/>
              </w:rPr>
              <w:t>Date:</w:t>
            </w:r>
          </w:p>
        </w:tc>
        <w:tc>
          <w:tcPr>
            <w:tcW w:w="55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83FCF01" w14:textId="77777777" w:rsidR="00E403DD" w:rsidRPr="00C37FA7" w:rsidRDefault="00E403DD">
            <w:pPr>
              <w:spacing w:after="0" w:line="240" w:lineRule="auto"/>
              <w:ind w:right="-1080"/>
              <w:rPr>
                <w:rFonts w:ascii="Arial" w:eastAsia="Calibri" w:hAnsi="Arial" w:cs="Arial"/>
              </w:rPr>
            </w:pPr>
          </w:p>
        </w:tc>
      </w:tr>
    </w:tbl>
    <w:p w14:paraId="12C8AE6E" w14:textId="77777777" w:rsidR="00E403DD" w:rsidRPr="00C37FA7" w:rsidRDefault="00E403DD">
      <w:pPr>
        <w:spacing w:after="0" w:line="240" w:lineRule="auto"/>
        <w:ind w:right="-1080"/>
        <w:rPr>
          <w:rFonts w:ascii="Arial" w:eastAsia="Times New Roman" w:hAnsi="Arial" w:cs="Arial"/>
          <w:b/>
          <w:sz w:val="24"/>
        </w:rPr>
      </w:pPr>
    </w:p>
    <w:p w14:paraId="37D865E4" w14:textId="60D33372" w:rsidR="00E403DD" w:rsidRDefault="00A85D45">
      <w:pPr>
        <w:spacing w:after="0" w:line="240" w:lineRule="auto"/>
        <w:ind w:right="-1080"/>
        <w:rPr>
          <w:rFonts w:ascii="Arial" w:eastAsia="Times New Roman" w:hAnsi="Arial" w:cs="Arial"/>
          <w:i/>
          <w:sz w:val="24"/>
          <w:shd w:val="clear" w:color="auto" w:fill="FFFFFF"/>
        </w:rPr>
      </w:pPr>
      <w:r w:rsidRPr="00C37FA7">
        <w:rPr>
          <w:rFonts w:ascii="Arial" w:eastAsia="Times New Roman" w:hAnsi="Arial" w:cs="Arial"/>
          <w:i/>
          <w:sz w:val="24"/>
          <w:shd w:val="clear" w:color="auto" w:fill="FFFFFF"/>
        </w:rPr>
        <w:t xml:space="preserve">Personal information used, disclosed, secured or retained by the </w:t>
      </w:r>
      <w:r w:rsidR="007F2E81" w:rsidRPr="00C37FA7">
        <w:rPr>
          <w:rFonts w:ascii="Arial" w:eastAsia="Times New Roman" w:hAnsi="Arial" w:cs="Arial"/>
          <w:i/>
          <w:sz w:val="24"/>
          <w:shd w:val="clear" w:color="auto" w:fill="FFFFFF"/>
        </w:rPr>
        <w:t>GSC will be held confidentially</w:t>
      </w:r>
      <w:r w:rsidRPr="00C37FA7">
        <w:rPr>
          <w:rFonts w:ascii="Arial" w:eastAsia="Times New Roman" w:hAnsi="Arial" w:cs="Arial"/>
          <w:i/>
          <w:sz w:val="24"/>
          <w:shd w:val="clear" w:color="auto" w:fill="FFFFFF"/>
        </w:rPr>
        <w:t xml:space="preserve"> and safely for the purpose for which it is collected.</w:t>
      </w:r>
    </w:p>
    <w:p w14:paraId="1405584A" w14:textId="0658546B" w:rsidR="00F967B0" w:rsidRPr="0035115F" w:rsidRDefault="00D035A0">
      <w:pPr>
        <w:spacing w:after="0" w:line="240" w:lineRule="auto"/>
        <w:ind w:right="-1080"/>
        <w:rPr>
          <w:rFonts w:ascii="Arial" w:eastAsia="Times New Roman" w:hAnsi="Arial" w:cs="Arial"/>
          <w:sz w:val="24"/>
        </w:rPr>
      </w:pPr>
      <w:r>
        <w:rPr>
          <w:rFonts w:ascii="Arial" w:eastAsia="Times New Roman" w:hAnsi="Arial" w:cs="Arial"/>
          <w:sz w:val="24"/>
        </w:rPr>
        <w:br/>
      </w:r>
      <w:r w:rsidR="00F967B0" w:rsidRPr="00D035A0">
        <w:rPr>
          <w:rFonts w:ascii="Arial" w:eastAsia="Times New Roman" w:hAnsi="Arial" w:cs="Arial"/>
          <w:sz w:val="24"/>
        </w:rPr>
        <w:t>**The GSC will not be held responsible for any future liabilities should the Parent/Guardian of a skater who has a possible head injury, decide not to seek an opinion or treatment from a physician or other medical professional (i.e. nurse practioner).</w:t>
      </w:r>
    </w:p>
    <w:sectPr w:rsidR="00F967B0" w:rsidRPr="003511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113F"/>
    <w:multiLevelType w:val="hybridMultilevel"/>
    <w:tmpl w:val="5A968E5E"/>
    <w:lvl w:ilvl="0" w:tplc="8D8CB8AE">
      <w:start w:val="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E46F9E"/>
    <w:multiLevelType w:val="multilevel"/>
    <w:tmpl w:val="A1801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D41B98"/>
    <w:multiLevelType w:val="hybridMultilevel"/>
    <w:tmpl w:val="C0FE51CC"/>
    <w:lvl w:ilvl="0" w:tplc="F88493AC">
      <w:start w:val="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343460"/>
    <w:multiLevelType w:val="hybridMultilevel"/>
    <w:tmpl w:val="E1FAC12C"/>
    <w:lvl w:ilvl="0" w:tplc="313C54DC">
      <w:start w:val="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DD"/>
    <w:rsid w:val="00180694"/>
    <w:rsid w:val="0035115F"/>
    <w:rsid w:val="007F2E81"/>
    <w:rsid w:val="00A85D45"/>
    <w:rsid w:val="00C37FA7"/>
    <w:rsid w:val="00D035A0"/>
    <w:rsid w:val="00D81331"/>
    <w:rsid w:val="00E403DD"/>
    <w:rsid w:val="00F967B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AD64"/>
  <w15:docId w15:val="{F6402619-B613-40CE-A261-A6155CBC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2E81"/>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7F2E81"/>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7F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E81"/>
    <w:rPr>
      <w:rFonts w:ascii="Tahoma" w:hAnsi="Tahoma" w:cs="Tahoma"/>
      <w:sz w:val="16"/>
      <w:szCs w:val="16"/>
    </w:rPr>
  </w:style>
  <w:style w:type="paragraph" w:styleId="ListParagraph">
    <w:name w:val="List Paragraph"/>
    <w:basedOn w:val="Normal"/>
    <w:uiPriority w:val="34"/>
    <w:qFormat/>
    <w:rsid w:val="00F9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 Jiali</dc:creator>
  <cp:lastModifiedBy>Cheryl Larabie</cp:lastModifiedBy>
  <cp:revision>2</cp:revision>
  <dcterms:created xsi:type="dcterms:W3CDTF">2019-01-09T00:32:00Z</dcterms:created>
  <dcterms:modified xsi:type="dcterms:W3CDTF">2019-01-09T00:32:00Z</dcterms:modified>
</cp:coreProperties>
</file>